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9E5763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43758A75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DB0BD2">
        <w:rPr>
          <w:rFonts w:ascii="Times New Roman" w:eastAsia="Times New Roman" w:hAnsi="Times New Roman"/>
          <w:sz w:val="24"/>
          <w:szCs w:val="24"/>
        </w:rPr>
        <w:t>Scott Miles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542F9ADC" w14:textId="2E5AF13C" w:rsidR="00BD6FAB" w:rsidRPr="00DF232D" w:rsidRDefault="000A1333" w:rsidP="009E5763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14:paraId="6BA4C47C" w14:textId="443B16F4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9E5763">
        <w:rPr>
          <w:rFonts w:ascii="Times New Roman" w:eastAsia="Times New Roman" w:hAnsi="Times New Roman"/>
          <w:bCs/>
          <w:noProof/>
          <w:sz w:val="24"/>
          <w:szCs w:val="24"/>
        </w:rPr>
        <w:t>November 15, 2022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64552E0C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9E6DC8">
        <w:rPr>
          <w:rFonts w:ascii="Times New Roman" w:hAnsi="Times New Roman"/>
          <w:bCs/>
          <w:sz w:val="24"/>
          <w:szCs w:val="24"/>
        </w:rPr>
        <w:t xml:space="preserve">Docket No. </w:t>
      </w:r>
      <w:sdt>
        <w:sdtPr>
          <w:rPr>
            <w:rFonts w:ascii="Times New Roman" w:hAnsi="Times New Roman"/>
            <w:bCs/>
            <w:sz w:val="24"/>
            <w:szCs w:val="24"/>
          </w:rPr>
          <w:alias w:val="Applicant Name"/>
          <w:tag w:val="Applicant Name"/>
          <w:id w:val="446904641"/>
          <w:placeholder>
            <w:docPart w:val="E520B51C0B754105B64718F988BF1080"/>
          </w:placeholder>
        </w:sdtPr>
        <w:sdtEndPr/>
        <w:sdtContent>
          <w:r w:rsidR="009E5763">
            <w:rPr>
              <w:rFonts w:ascii="Times New Roman" w:hAnsi="Times New Roman"/>
              <w:bCs/>
              <w:sz w:val="24"/>
              <w:szCs w:val="24"/>
            </w:rPr>
            <w:t>52453</w:t>
          </w:r>
        </w:sdtContent>
      </w:sdt>
      <w:r w:rsidR="009E6D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Application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o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f Skyline Drive Landowners Association Water System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t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o Decertify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a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 Portion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o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f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i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ts Water Certificate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o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f Convenience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a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 xml:space="preserve">nd Necessity </w:t>
      </w:r>
      <w:r w:rsidR="009E5763">
        <w:rPr>
          <w:rFonts w:ascii="Times New Roman" w:eastAsia="Times New Roman" w:hAnsi="Times New Roman"/>
          <w:bCs/>
          <w:sz w:val="24"/>
          <w:szCs w:val="24"/>
        </w:rPr>
        <w:t>i</w:t>
      </w:r>
      <w:r w:rsidR="009E5763" w:rsidRPr="009E5763">
        <w:rPr>
          <w:rFonts w:ascii="Times New Roman" w:eastAsia="Times New Roman" w:hAnsi="Times New Roman"/>
          <w:bCs/>
          <w:sz w:val="24"/>
          <w:szCs w:val="24"/>
        </w:rPr>
        <w:t>n Johnson County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ABDFC27" w14:textId="7D3650E6" w:rsidR="009C6AA3" w:rsidRPr="003553A5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3553A5">
        <w:rPr>
          <w:rFonts w:ascii="Times New Roman" w:eastAsia="Times New Roman" w:hAnsi="Times New Roman"/>
          <w:b/>
          <w:sz w:val="24"/>
          <w:szCs w:val="24"/>
        </w:rPr>
        <w:t>CC</w:t>
      </w:r>
      <w:r w:rsidRPr="003553A5">
        <w:rPr>
          <w:rFonts w:ascii="Times New Roman" w:hAnsi="Times New Roman"/>
          <w:b/>
          <w:sz w:val="24"/>
          <w:szCs w:val="24"/>
        </w:rPr>
        <w:t>:</w:t>
      </w:r>
      <w:r w:rsidR="00C31E0A" w:rsidRPr="003553A5">
        <w:rPr>
          <w:rFonts w:ascii="Times New Roman" w:hAnsi="Times New Roman"/>
          <w:b/>
          <w:sz w:val="24"/>
          <w:szCs w:val="24"/>
        </w:rPr>
        <w:tab/>
      </w:r>
      <w:r w:rsidR="009E5763">
        <w:rPr>
          <w:rFonts w:ascii="Times New Roman" w:hAnsi="Times New Roman"/>
          <w:bCs/>
          <w:sz w:val="24"/>
          <w:szCs w:val="24"/>
        </w:rPr>
        <w:t>Randy Chitwood</w:t>
      </w:r>
    </w:p>
    <w:p w14:paraId="057F3578" w14:textId="77777777" w:rsidR="006B26A4" w:rsidRPr="003553A5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C32F323" w14:textId="77777777" w:rsidR="004B6C6A" w:rsidRPr="007F4136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A68EE9" w14:textId="2E4273CC" w:rsidR="004D37A8" w:rsidRPr="007F4136" w:rsidRDefault="009E576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Please</w:t>
      </w:r>
      <w:r w:rsidR="004D06D0" w:rsidRPr="00686751">
        <w:rPr>
          <w:rFonts w:ascii="Times New Roman" w:hAnsi="Times New Roman"/>
          <w:sz w:val="24"/>
          <w:szCs w:val="24"/>
        </w:rPr>
        <w:t xml:space="preserve"> </w:t>
      </w:r>
      <w:r w:rsidR="00043F23" w:rsidRPr="00686751">
        <w:rPr>
          <w:rFonts w:ascii="Times New Roman" w:hAnsi="Times New Roman"/>
          <w:sz w:val="24"/>
          <w:szCs w:val="24"/>
        </w:rPr>
        <w:t>find</w:t>
      </w:r>
      <w:r w:rsidR="006F3D91" w:rsidRPr="00686751">
        <w:rPr>
          <w:rFonts w:ascii="Times New Roman" w:hAnsi="Times New Roman"/>
          <w:sz w:val="24"/>
          <w:szCs w:val="24"/>
        </w:rPr>
        <w:t xml:space="preserve"> </w:t>
      </w:r>
      <w:r w:rsidR="00B74E92" w:rsidRPr="00686751">
        <w:rPr>
          <w:rFonts w:ascii="Times New Roman" w:hAnsi="Times New Roman"/>
          <w:sz w:val="24"/>
          <w:szCs w:val="24"/>
        </w:rPr>
        <w:t xml:space="preserve">attached </w:t>
      </w:r>
      <w:r w:rsidR="0012559B" w:rsidRPr="00686751">
        <w:rPr>
          <w:rFonts w:ascii="Times New Roman" w:hAnsi="Times New Roman"/>
          <w:sz w:val="24"/>
          <w:szCs w:val="24"/>
        </w:rPr>
        <w:t xml:space="preserve">a </w:t>
      </w:r>
      <w:r w:rsidR="00043F23" w:rsidRPr="00686751">
        <w:rPr>
          <w:rFonts w:ascii="Times New Roman" w:hAnsi="Times New Roman"/>
          <w:sz w:val="24"/>
          <w:szCs w:val="24"/>
        </w:rPr>
        <w:t>clean cop</w:t>
      </w:r>
      <w:r w:rsidR="00C2144D" w:rsidRPr="00686751">
        <w:rPr>
          <w:rFonts w:ascii="Times New Roman" w:hAnsi="Times New Roman"/>
          <w:sz w:val="24"/>
          <w:szCs w:val="24"/>
        </w:rPr>
        <w:t>y</w:t>
      </w:r>
      <w:r w:rsidR="00043F23" w:rsidRPr="00686751">
        <w:rPr>
          <w:rFonts w:ascii="Times New Roman" w:hAnsi="Times New Roman"/>
          <w:sz w:val="24"/>
          <w:szCs w:val="24"/>
        </w:rPr>
        <w:t xml:space="preserve"> of the </w:t>
      </w:r>
      <w:r w:rsidR="00185FB0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412C2A" w:rsidRPr="00686751">
        <w:rPr>
          <w:rFonts w:ascii="Times New Roman" w:hAnsi="Times New Roman"/>
          <w:sz w:val="24"/>
          <w:szCs w:val="24"/>
        </w:rPr>
        <w:t xml:space="preserve">tariff for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ertificate of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onvenience and </w:t>
      </w:r>
      <w:r w:rsidR="00067C50" w:rsidRPr="00686751">
        <w:rPr>
          <w:rFonts w:ascii="Times New Roman" w:hAnsi="Times New Roman"/>
          <w:sz w:val="24"/>
          <w:szCs w:val="24"/>
        </w:rPr>
        <w:t>N</w:t>
      </w:r>
      <w:r w:rsidR="00412C2A" w:rsidRPr="00686751">
        <w:rPr>
          <w:rFonts w:ascii="Times New Roman" w:hAnsi="Times New Roman"/>
          <w:sz w:val="24"/>
          <w:szCs w:val="24"/>
        </w:rPr>
        <w:t xml:space="preserve">ecessity </w:t>
      </w:r>
      <w:r w:rsidR="0001165C" w:rsidRPr="00686751">
        <w:rPr>
          <w:rFonts w:ascii="Times New Roman" w:hAnsi="Times New Roman"/>
          <w:sz w:val="24"/>
          <w:szCs w:val="24"/>
        </w:rPr>
        <w:t xml:space="preserve">(CCN) </w:t>
      </w:r>
      <w:r w:rsidR="00412C2A" w:rsidRPr="00686751">
        <w:rPr>
          <w:rFonts w:ascii="Times New Roman" w:hAnsi="Times New Roman"/>
          <w:sz w:val="24"/>
          <w:szCs w:val="24"/>
        </w:rPr>
        <w:t>number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686751" w:rsidRPr="0068675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2479</w:t>
      </w:r>
      <w:r w:rsidR="0001165C" w:rsidRPr="00686751">
        <w:rPr>
          <w:rFonts w:ascii="Times New Roman" w:hAnsi="Times New Roman"/>
          <w:sz w:val="24"/>
          <w:szCs w:val="24"/>
        </w:rPr>
        <w:t xml:space="preserve"> for </w:t>
      </w:r>
      <w:r>
        <w:rPr>
          <w:rFonts w:ascii="Times New Roman" w:hAnsi="Times New Roman"/>
          <w:sz w:val="24"/>
          <w:szCs w:val="24"/>
        </w:rPr>
        <w:t>Skyline Drive Landowners Association Water System</w:t>
      </w:r>
      <w:r w:rsidR="0001165C" w:rsidRPr="00686751">
        <w:rPr>
          <w:rFonts w:ascii="Times New Roman" w:hAnsi="Times New Roman"/>
          <w:sz w:val="24"/>
          <w:szCs w:val="24"/>
        </w:rPr>
        <w:t xml:space="preserve">. </w:t>
      </w:r>
      <w:r w:rsidR="0012559B" w:rsidRPr="00686751">
        <w:rPr>
          <w:rFonts w:ascii="Times New Roman" w:hAnsi="Times New Roman"/>
          <w:sz w:val="24"/>
          <w:szCs w:val="24"/>
        </w:rPr>
        <w:t>Th</w:t>
      </w:r>
      <w:r w:rsidR="00C96A91" w:rsidRPr="00686751">
        <w:rPr>
          <w:rFonts w:ascii="Times New Roman" w:hAnsi="Times New Roman"/>
          <w:sz w:val="24"/>
          <w:szCs w:val="24"/>
        </w:rPr>
        <w:t>is copy is</w:t>
      </w:r>
      <w:r w:rsidR="00043F23" w:rsidRPr="00686751">
        <w:rPr>
          <w:rFonts w:ascii="Times New Roman" w:hAnsi="Times New Roman"/>
          <w:sz w:val="24"/>
          <w:szCs w:val="24"/>
        </w:rPr>
        <w:t xml:space="preserve"> </w:t>
      </w:r>
      <w:r w:rsidR="00790567" w:rsidRPr="00686751">
        <w:rPr>
          <w:rFonts w:ascii="Times New Roman" w:hAnsi="Times New Roman"/>
          <w:sz w:val="24"/>
          <w:szCs w:val="24"/>
        </w:rPr>
        <w:t xml:space="preserve">provided to </w:t>
      </w:r>
      <w:r w:rsidR="0087001F" w:rsidRPr="00686751">
        <w:rPr>
          <w:rFonts w:ascii="Times New Roman" w:hAnsi="Times New Roman"/>
          <w:sz w:val="24"/>
          <w:szCs w:val="24"/>
        </w:rPr>
        <w:t xml:space="preserve">be stamped </w:t>
      </w:r>
      <w:r w:rsidR="00912495" w:rsidRPr="00686751">
        <w:rPr>
          <w:rFonts w:ascii="Times New Roman" w:hAnsi="Times New Roman"/>
          <w:i/>
          <w:sz w:val="24"/>
          <w:szCs w:val="24"/>
        </w:rPr>
        <w:t>Approved</w:t>
      </w:r>
      <w:r w:rsidR="00912495" w:rsidRPr="00686751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 w:rsidRPr="00686751">
        <w:rPr>
          <w:rFonts w:ascii="Times New Roman" w:hAnsi="Times New Roman"/>
          <w:sz w:val="24"/>
          <w:szCs w:val="24"/>
        </w:rPr>
        <w:t xml:space="preserve"> T</w:t>
      </w:r>
      <w:r w:rsidR="00B74E92" w:rsidRPr="00686751">
        <w:rPr>
          <w:rFonts w:ascii="Times New Roman" w:hAnsi="Times New Roman"/>
          <w:sz w:val="24"/>
          <w:szCs w:val="24"/>
        </w:rPr>
        <w:t xml:space="preserve">he </w:t>
      </w:r>
      <w:r w:rsidR="00F23525" w:rsidRPr="00686751">
        <w:rPr>
          <w:rFonts w:ascii="Times New Roman" w:hAnsi="Times New Roman"/>
          <w:sz w:val="24"/>
          <w:szCs w:val="24"/>
        </w:rPr>
        <w:t>attached tariff supersede</w:t>
      </w:r>
      <w:r w:rsidR="0001165C" w:rsidRPr="00686751">
        <w:rPr>
          <w:rFonts w:ascii="Times New Roman" w:hAnsi="Times New Roman"/>
          <w:sz w:val="24"/>
          <w:szCs w:val="24"/>
        </w:rPr>
        <w:t>s</w:t>
      </w:r>
      <w:r w:rsidR="00F23525" w:rsidRPr="00686751">
        <w:rPr>
          <w:rFonts w:ascii="Times New Roman" w:hAnsi="Times New Roman"/>
          <w:sz w:val="24"/>
          <w:szCs w:val="24"/>
        </w:rPr>
        <w:t xml:space="preserve"> the </w:t>
      </w:r>
      <w:r w:rsidR="00A90F17" w:rsidRPr="00686751">
        <w:rPr>
          <w:rFonts w:ascii="Times New Roman" w:hAnsi="Times New Roman"/>
          <w:sz w:val="24"/>
          <w:szCs w:val="24"/>
        </w:rPr>
        <w:t xml:space="preserve">current </w:t>
      </w:r>
      <w:r w:rsidR="00F23525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F23525" w:rsidRPr="00686751">
        <w:rPr>
          <w:rFonts w:ascii="Times New Roman" w:hAnsi="Times New Roman"/>
          <w:sz w:val="24"/>
          <w:szCs w:val="24"/>
        </w:rPr>
        <w:t xml:space="preserve">tariff for CCN </w:t>
      </w:r>
      <w:r w:rsidR="004B6C6A" w:rsidRPr="00686751">
        <w:rPr>
          <w:rFonts w:ascii="Times New Roman" w:hAnsi="Times New Roman"/>
          <w:sz w:val="24"/>
          <w:szCs w:val="24"/>
        </w:rPr>
        <w:t xml:space="preserve">number </w:t>
      </w:r>
      <w:r w:rsidR="005B0589" w:rsidRPr="0068675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2479</w:t>
      </w:r>
      <w:r w:rsidR="00B74E92" w:rsidRPr="00686751">
        <w:rPr>
          <w:rFonts w:ascii="Times New Roman" w:hAnsi="Times New Roman"/>
          <w:sz w:val="24"/>
          <w:szCs w:val="24"/>
        </w:rPr>
        <w:t xml:space="preserve">, </w:t>
      </w:r>
      <w:r w:rsidR="00F23525" w:rsidRPr="00686751">
        <w:rPr>
          <w:rFonts w:ascii="Times New Roman" w:hAnsi="Times New Roman"/>
          <w:sz w:val="24"/>
          <w:szCs w:val="24"/>
        </w:rPr>
        <w:t>which may be removed from the tariff book.</w:t>
      </w:r>
      <w:r w:rsidR="00B952F4" w:rsidRPr="00686751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7F4136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2B5C4D6D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6751">
        <w:rPr>
          <w:rFonts w:ascii="Times New Roman" w:hAnsi="Times New Roman"/>
          <w:sz w:val="24"/>
          <w:szCs w:val="24"/>
        </w:rPr>
        <w:t xml:space="preserve">All parties to Docket No. </w:t>
      </w:r>
      <w:r w:rsidR="00CC4F75" w:rsidRPr="00686751">
        <w:rPr>
          <w:rFonts w:ascii="Times New Roman" w:hAnsi="Times New Roman"/>
          <w:sz w:val="24"/>
          <w:szCs w:val="24"/>
        </w:rPr>
        <w:t>5</w:t>
      </w:r>
      <w:r w:rsidR="00B156C1">
        <w:rPr>
          <w:rFonts w:ascii="Times New Roman" w:hAnsi="Times New Roman"/>
          <w:sz w:val="24"/>
          <w:szCs w:val="24"/>
        </w:rPr>
        <w:t>24</w:t>
      </w:r>
      <w:r w:rsidR="009E5763">
        <w:rPr>
          <w:rFonts w:ascii="Times New Roman" w:hAnsi="Times New Roman"/>
          <w:sz w:val="24"/>
          <w:szCs w:val="24"/>
        </w:rPr>
        <w:t>53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Pr="00686751"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B7DF2"/>
    <w:rsid w:val="002C0ADF"/>
    <w:rsid w:val="002C3EAF"/>
    <w:rsid w:val="002D7A07"/>
    <w:rsid w:val="002E0327"/>
    <w:rsid w:val="002E259E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20BE"/>
    <w:rsid w:val="00673F9B"/>
    <w:rsid w:val="006746BA"/>
    <w:rsid w:val="00675F63"/>
    <w:rsid w:val="00682393"/>
    <w:rsid w:val="0068426C"/>
    <w:rsid w:val="00686751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7F4136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E576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B3FD6"/>
    <w:rsid w:val="00AD306D"/>
    <w:rsid w:val="00AE07F0"/>
    <w:rsid w:val="00AE1B02"/>
    <w:rsid w:val="00B156C1"/>
    <w:rsid w:val="00B16FF7"/>
    <w:rsid w:val="00B22E83"/>
    <w:rsid w:val="00B272CD"/>
    <w:rsid w:val="00B36937"/>
    <w:rsid w:val="00B47A79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3CE7"/>
    <w:rsid w:val="00CC4F75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B0BD2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20B51C0B754105B64718F988BF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743B2-BCAB-42A5-9F9C-1FD72550D842}"/>
      </w:docPartPr>
      <w:docPartBody>
        <w:p w:rsidR="00D348D6" w:rsidRDefault="00DC7E69" w:rsidP="00DC7E69">
          <w:pPr>
            <w:pStyle w:val="E520B51C0B754105B64718F988BF108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69"/>
    <w:rsid w:val="00D348D6"/>
    <w:rsid w:val="00D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E69"/>
  </w:style>
  <w:style w:type="paragraph" w:customStyle="1" w:styleId="E520B51C0B754105B64718F988BF1080">
    <w:name w:val="E520B51C0B754105B64718F988BF1080"/>
    <w:rsid w:val="00DC7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2021-09-03T21:36:00Z</dcterms:created>
  <dcterms:modified xsi:type="dcterms:W3CDTF">2022-11-15T17:35:00Z</dcterms:modified>
</cp:coreProperties>
</file>